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350" w:rsidRPr="001B0795" w:rsidRDefault="00433350" w:rsidP="004333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А Д М И Н И С Т Р А Ц И Я</w:t>
      </w:r>
    </w:p>
    <w:p w:rsidR="00433350" w:rsidRPr="001B0795" w:rsidRDefault="00433350" w:rsidP="00433350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433350" w:rsidRPr="001B0795" w:rsidRDefault="00433350" w:rsidP="00433350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433350" w:rsidRPr="001B0795" w:rsidRDefault="00433350" w:rsidP="00433350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433350" w:rsidRPr="001B0795" w:rsidRDefault="00433350" w:rsidP="00433350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П О С Т А Н О В Л Е Н И Е</w:t>
      </w:r>
    </w:p>
    <w:p w:rsidR="00433350" w:rsidRPr="001B0795" w:rsidRDefault="00433350" w:rsidP="0043335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от 04.04.2025г. №270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«О создании районной комиссии 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администрации Ольховского муниципального района 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Волгоградской области по контролю 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за ходом выполнения работ по благоустройству 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центрального сквера с. Ольховка 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Ольховского района Волгоградской области»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В целях осуществления контроля за ходом выполнения работ по благоустройству центрального сквера с. Ольховка Ольховского района Волгоградской области, администрация Ольховского муниципального района Волгоградской области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ПОСТАНОВЛЯЕТ: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1.Создать районную комиссию администрации Ольховского муниципального района Волгоградской области по контролю за ходом выполнения работ по благоустройству центрального сквера с. Ольховка Ольховского района Волгоградской области.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2. Утвердить состав районной комиссии администрации Ольховского муниципального района Волгоградской области по контролю за ходом выполнения работ по благоустройству центрального сквера с. Ольховка Ольховского района Волгоградской области согласно приложению № 1.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3. Контроль исполнения возложить на заместителя Главы Ольховского                     муниципального района – начальника отдела архитектуры, градостроительства и землепользования В.С. Никонова.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4. Настоящее постановление вступает в силу с момента официального обнародования. </w:t>
      </w:r>
    </w:p>
    <w:p w:rsidR="00433350" w:rsidRPr="001B0795" w:rsidRDefault="00433350" w:rsidP="004333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И. о. Главы Ольховского </w:t>
      </w:r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А.С. </w:t>
      </w:r>
      <w:proofErr w:type="spellStart"/>
      <w:r w:rsidRPr="001B0795">
        <w:rPr>
          <w:rFonts w:ascii="Arial" w:hAnsi="Arial" w:cs="Arial"/>
          <w:sz w:val="24"/>
          <w:szCs w:val="24"/>
        </w:rPr>
        <w:t>Коржов</w:t>
      </w:r>
      <w:proofErr w:type="spellEnd"/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433350" w:rsidRPr="001B0795" w:rsidRDefault="00433350" w:rsidP="00433350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1B0795" w:rsidRDefault="001B0795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1B0795" w:rsidRDefault="001B0795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1B0795" w:rsidRDefault="001B0795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1B0795" w:rsidRDefault="001B0795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1B0795" w:rsidRDefault="001B0795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1B0795" w:rsidRDefault="001B0795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B0795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433350" w:rsidRPr="001B0795" w:rsidRDefault="00433350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                                                              к постановлению администрации   </w:t>
      </w:r>
    </w:p>
    <w:p w:rsidR="00433350" w:rsidRPr="001B0795" w:rsidRDefault="00433350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                                                         Ольховского муниципального района</w:t>
      </w:r>
    </w:p>
    <w:p w:rsidR="00433350" w:rsidRPr="001B0795" w:rsidRDefault="00433350" w:rsidP="00433350">
      <w:pPr>
        <w:pStyle w:val="a3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от 04.04.2025 г. № 270</w:t>
      </w:r>
    </w:p>
    <w:p w:rsidR="00433350" w:rsidRPr="001B0795" w:rsidRDefault="00433350" w:rsidP="00433350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433350" w:rsidRPr="001B0795" w:rsidRDefault="00433350" w:rsidP="00433350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 xml:space="preserve">СОСТАВ </w:t>
      </w:r>
    </w:p>
    <w:p w:rsidR="00433350" w:rsidRPr="001B0795" w:rsidRDefault="00433350" w:rsidP="004333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0795">
        <w:rPr>
          <w:rFonts w:ascii="Arial" w:hAnsi="Arial" w:cs="Arial"/>
          <w:sz w:val="24"/>
          <w:szCs w:val="24"/>
        </w:rPr>
        <w:t>районной комиссии администрации Ольховского муниципального района Волгоградской области по контролю за ходом выполнения работ по благоустройству центрального сквера с. Ольховка Ольховского района Волгоградской области</w:t>
      </w:r>
    </w:p>
    <w:p w:rsidR="00433350" w:rsidRPr="001B0795" w:rsidRDefault="00433350" w:rsidP="004333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277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2"/>
        <w:gridCol w:w="283"/>
        <w:gridCol w:w="5812"/>
      </w:tblGrid>
      <w:tr w:rsidR="00433350" w:rsidRPr="001B0795" w:rsidTr="00412396">
        <w:trPr>
          <w:trHeight w:val="79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 xml:space="preserve">Никонов </w:t>
            </w:r>
          </w:p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Владимир Сергеевич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 xml:space="preserve">заместитель Главы Ольховского муниципального района – начальник отдела архитектуры, градостроительства и землепользования, председатель комиссии </w:t>
            </w:r>
          </w:p>
        </w:tc>
      </w:tr>
      <w:tr w:rsidR="00433350" w:rsidRPr="001B0795" w:rsidTr="00412396">
        <w:trPr>
          <w:trHeight w:val="35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Члены комиссии: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433350" w:rsidRPr="001B0795" w:rsidTr="00412396">
        <w:trPr>
          <w:trHeight w:val="79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 xml:space="preserve">Синицкая </w:t>
            </w:r>
          </w:p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Татьяна Евгеньевна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 xml:space="preserve">начальник отдела жилищно-коммунального хозяйства, </w:t>
            </w:r>
            <w:proofErr w:type="gramStart"/>
            <w:r w:rsidRPr="001B0795">
              <w:rPr>
                <w:rFonts w:ascii="Arial" w:hAnsi="Arial" w:cs="Arial"/>
                <w:szCs w:val="24"/>
              </w:rPr>
              <w:t>строительства  и</w:t>
            </w:r>
            <w:proofErr w:type="gramEnd"/>
            <w:r w:rsidRPr="001B0795">
              <w:rPr>
                <w:rFonts w:ascii="Arial" w:hAnsi="Arial" w:cs="Arial"/>
                <w:szCs w:val="24"/>
              </w:rPr>
              <w:t xml:space="preserve"> окружающей среды администрации Ольховского муниципального района </w:t>
            </w:r>
          </w:p>
        </w:tc>
      </w:tr>
      <w:tr w:rsidR="00433350" w:rsidRPr="001B0795" w:rsidTr="00412396">
        <w:trPr>
          <w:trHeight w:val="79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Мамонова</w:t>
            </w:r>
          </w:p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Вероника Владимировна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 xml:space="preserve">-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руководитель МУ «Централизованная бухгалтерия, обслуживающая муниципальные образовательные учреждения Ольховского муниципального района» (по согласованию)</w:t>
            </w:r>
          </w:p>
        </w:tc>
      </w:tr>
      <w:tr w:rsidR="00433350" w:rsidRPr="001B0795" w:rsidTr="00412396">
        <w:trPr>
          <w:trHeight w:val="79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Дружинина</w:t>
            </w:r>
          </w:p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Ольга Владимировна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заместитель начальника отдела экономики и управления имуществом администрации Ольховского муниципального района Волгоградской области</w:t>
            </w:r>
          </w:p>
        </w:tc>
      </w:tr>
      <w:tr w:rsidR="00433350" w:rsidRPr="001B0795" w:rsidTr="00412396">
        <w:trPr>
          <w:trHeight w:val="79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Бирюкова</w:t>
            </w:r>
          </w:p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Ольга Александровна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консультант отдела жилищно-коммунального хозяйства, строительства и охраны окружающей среды администрации Ольховского муниципального района</w:t>
            </w:r>
          </w:p>
        </w:tc>
      </w:tr>
      <w:tr w:rsidR="00433350" w:rsidRPr="001B0795" w:rsidTr="00412396">
        <w:trPr>
          <w:trHeight w:val="797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 xml:space="preserve">Степанченко </w:t>
            </w:r>
          </w:p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Владимир Валерьевич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</w:p>
          <w:p w:rsidR="00433350" w:rsidRPr="001B0795" w:rsidRDefault="00433350" w:rsidP="004123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79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33350" w:rsidRPr="001B0795" w:rsidRDefault="00433350" w:rsidP="00412396">
            <w:pPr>
              <w:pStyle w:val="ConsPlusNormal"/>
              <w:rPr>
                <w:rFonts w:ascii="Arial" w:hAnsi="Arial" w:cs="Arial"/>
                <w:szCs w:val="24"/>
              </w:rPr>
            </w:pPr>
            <w:r w:rsidRPr="001B0795">
              <w:rPr>
                <w:rFonts w:ascii="Arial" w:hAnsi="Arial" w:cs="Arial"/>
                <w:szCs w:val="24"/>
              </w:rPr>
              <w:t>директор МКУ «Отдел капитального строительства Ольховского муниципального района» (по согласованию)</w:t>
            </w:r>
          </w:p>
        </w:tc>
      </w:tr>
    </w:tbl>
    <w:p w:rsidR="0021272C" w:rsidRPr="001B0795" w:rsidRDefault="0021272C">
      <w:pPr>
        <w:rPr>
          <w:rFonts w:ascii="Arial" w:hAnsi="Arial" w:cs="Arial"/>
          <w:sz w:val="24"/>
          <w:szCs w:val="24"/>
        </w:rPr>
      </w:pPr>
    </w:p>
    <w:sectPr w:rsidR="0021272C" w:rsidRPr="001B0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83"/>
    <w:rsid w:val="001B0795"/>
    <w:rsid w:val="0021272C"/>
    <w:rsid w:val="00433350"/>
    <w:rsid w:val="0060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8D852-7C31-41DF-998E-BD726A4C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35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SL_Абзац списка,GOST_TableList,ТЗ список,Абзац списка литеральный,List Paragraph,Bullet 1,Use Case List Paragraph,it_List1,асз.Списка,Абзац основного текста,Маркер"/>
    <w:basedOn w:val="a"/>
    <w:link w:val="a4"/>
    <w:uiPriority w:val="34"/>
    <w:qFormat/>
    <w:rsid w:val="00433350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SL_Абзац списка Знак,GOST_TableList Знак,ТЗ список Знак,Абзац списка литеральный Знак,List Paragraph Знак,Bullet 1 Знак,Use Case List Paragraph Знак"/>
    <w:link w:val="a3"/>
    <w:uiPriority w:val="34"/>
    <w:qFormat/>
    <w:locked/>
    <w:rsid w:val="00433350"/>
    <w:rPr>
      <w:rFonts w:eastAsiaTheme="minorEastAsia"/>
      <w:lang w:eastAsia="ru-RU"/>
    </w:rPr>
  </w:style>
  <w:style w:type="paragraph" w:customStyle="1" w:styleId="ConsPlusNormal">
    <w:name w:val="ConsPlusNormal"/>
    <w:rsid w:val="004333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cp:keywords/>
  <dc:description/>
  <cp:lastModifiedBy>Az</cp:lastModifiedBy>
  <cp:revision>3</cp:revision>
  <dcterms:created xsi:type="dcterms:W3CDTF">2025-04-15T11:05:00Z</dcterms:created>
  <dcterms:modified xsi:type="dcterms:W3CDTF">2025-04-15T12:00:00Z</dcterms:modified>
</cp:coreProperties>
</file>